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C7" w:rsidRPr="00E81CA4" w:rsidRDefault="00862FB9" w:rsidP="00862FB9">
      <w:pPr>
        <w:spacing w:before="240"/>
        <w:jc w:val="center"/>
        <w:rPr>
          <w:rFonts w:ascii="ae_Rasheeq Bold" w:hAnsi="ae_Rasheeq Bold" w:cs="ae_Rasheeq Bold" w:hint="cs"/>
          <w:sz w:val="256"/>
          <w:szCs w:val="256"/>
          <w:rtl/>
          <w:lang w:bidi="ar-JO"/>
        </w:rPr>
      </w:pPr>
      <w:r w:rsidRPr="00E81CA4">
        <w:rPr>
          <w:rFonts w:ascii="ae_Rasheeq Bold" w:hAnsi="ae_Rasheeq Bold" w:cs="ae_Rasheeq Bold" w:hint="cs"/>
          <w:sz w:val="256"/>
          <w:szCs w:val="256"/>
          <w:rtl/>
          <w:lang w:bidi="ar-JO"/>
        </w:rPr>
        <w:t>قَرأتُ</w:t>
      </w:r>
      <w:r w:rsidR="00DD16A1" w:rsidRPr="00E81CA4">
        <w:rPr>
          <w:rFonts w:ascii="ae_Rasheeq Bold" w:hAnsi="ae_Rasheeq Bold" w:cs="ae_Rasheeq Bold"/>
          <w:sz w:val="256"/>
          <w:szCs w:val="256"/>
          <w:rtl/>
          <w:lang w:bidi="ar-JO"/>
        </w:rPr>
        <w:t xml:space="preserve"> </w:t>
      </w:r>
      <w:r w:rsidRPr="00E81CA4">
        <w:rPr>
          <w:rFonts w:ascii="ae_Rasheeq Bold" w:hAnsi="ae_Rasheeq Bold" w:cs="ae_Rasheeq Bold" w:hint="cs"/>
          <w:sz w:val="256"/>
          <w:szCs w:val="256"/>
          <w:u w:val="single"/>
          <w:rtl/>
          <w:lang w:bidi="ar-JO"/>
        </w:rPr>
        <w:t>القر</w:t>
      </w:r>
      <w:r w:rsidR="00DD16A1" w:rsidRPr="00E81CA4">
        <w:rPr>
          <w:rFonts w:ascii="ae_Rasheeq Bold" w:hAnsi="ae_Rasheeq Bold" w:cs="ae_Rasheeq Bold"/>
          <w:sz w:val="256"/>
          <w:szCs w:val="256"/>
          <w:u w:val="single"/>
          <w:rtl/>
          <w:lang w:bidi="ar-JO"/>
        </w:rPr>
        <w:t>آن</w:t>
      </w:r>
      <w:r w:rsidRPr="00E81CA4">
        <w:rPr>
          <w:rFonts w:ascii="ae_Rasheeq Bold" w:hAnsi="ae_Rasheeq Bold" w:cs="ae_Rasheeq Bold" w:hint="cs"/>
          <w:sz w:val="256"/>
          <w:szCs w:val="256"/>
          <w:rtl/>
          <w:lang w:bidi="ar-JO"/>
        </w:rPr>
        <w:t>َ</w:t>
      </w:r>
      <w:r w:rsidR="00DD16A1" w:rsidRPr="00E81CA4">
        <w:rPr>
          <w:rFonts w:ascii="ae_Rasheeq Bold" w:hAnsi="ae_Rasheeq Bold" w:cs="ae_Rasheeq Bold"/>
          <w:sz w:val="256"/>
          <w:szCs w:val="256"/>
          <w:rtl/>
          <w:lang w:bidi="ar-JO"/>
        </w:rPr>
        <w:t xml:space="preserve"> </w:t>
      </w:r>
      <w:r w:rsidRPr="00E81CA4">
        <w:rPr>
          <w:rFonts w:ascii="ae_Rasheeq Bold" w:hAnsi="ae_Rasheeq Bold" w:cs="ae_Rasheeq Bold" w:hint="cs"/>
          <w:sz w:val="256"/>
          <w:szCs w:val="256"/>
          <w:rtl/>
          <w:lang w:bidi="ar-JO"/>
        </w:rPr>
        <w:t>الْكَريمَ</w:t>
      </w:r>
    </w:p>
    <w:p w:rsidR="0064698F" w:rsidRPr="00E81CA4" w:rsidRDefault="0064698F" w:rsidP="00862FB9">
      <w:pPr>
        <w:spacing w:before="240"/>
        <w:jc w:val="center"/>
        <w:rPr>
          <w:rFonts w:ascii="ae_Rasheeq Bold" w:hAnsi="ae_Rasheeq Bold" w:cs="ae_Rasheeq Bold"/>
          <w:sz w:val="254"/>
          <w:szCs w:val="254"/>
          <w:lang w:bidi="ar-JO"/>
        </w:rPr>
      </w:pPr>
      <w:r w:rsidRPr="00E81CA4">
        <w:rPr>
          <w:rFonts w:ascii="ae_Rasheeq Bold" w:hAnsi="ae_Rasheeq Bold" w:cs="ae_Rasheeq Bold"/>
          <w:sz w:val="254"/>
          <w:szCs w:val="254"/>
          <w:u w:val="single"/>
          <w:rtl/>
          <w:lang w:bidi="ar-JO"/>
        </w:rPr>
        <w:lastRenderedPageBreak/>
        <w:t>آ</w:t>
      </w:r>
      <w:r w:rsidR="00862FB9" w:rsidRPr="00E81CA4">
        <w:rPr>
          <w:rFonts w:ascii="ae_Rasheeq Bold" w:hAnsi="ae_Rasheeq Bold" w:cs="ae_Rasheeq Bold" w:hint="cs"/>
          <w:sz w:val="254"/>
          <w:szCs w:val="254"/>
          <w:u w:val="single"/>
          <w:rtl/>
          <w:lang w:bidi="ar-JO"/>
        </w:rPr>
        <w:t>دَمُ</w:t>
      </w:r>
      <w:r w:rsidRPr="00E81CA4">
        <w:rPr>
          <w:rFonts w:ascii="ae_Rasheeq Bold" w:hAnsi="ae_Rasheeq Bold" w:cs="ae_Rasheeq Bold"/>
          <w:sz w:val="254"/>
          <w:szCs w:val="254"/>
          <w:rtl/>
          <w:lang w:bidi="ar-JO"/>
        </w:rPr>
        <w:t xml:space="preserve"> </w:t>
      </w:r>
      <w:r w:rsidR="00862FB9" w:rsidRPr="00E81CA4">
        <w:rPr>
          <w:rFonts w:ascii="Times New Roman" w:hAnsi="Times New Roman" w:cs="Times New Roman" w:hint="cs"/>
          <w:sz w:val="186"/>
          <w:szCs w:val="186"/>
          <w:rtl/>
          <w:lang w:bidi="ar-JO"/>
        </w:rPr>
        <w:t>-</w:t>
      </w:r>
      <w:r w:rsidR="00862FB9" w:rsidRPr="00E81CA4">
        <w:rPr>
          <w:rFonts w:ascii="ae_Rasheeq Bold" w:hAnsi="ae_Rasheeq Bold" w:cs="ae_Rasheeq Bold" w:hint="cs"/>
          <w:sz w:val="186"/>
          <w:szCs w:val="186"/>
          <w:rtl/>
          <w:lang w:bidi="ar-JO"/>
        </w:rPr>
        <w:t xml:space="preserve">عليه السلام- </w:t>
      </w:r>
      <w:r w:rsidR="00862FB9" w:rsidRPr="00E81CA4">
        <w:rPr>
          <w:rFonts w:ascii="ae_Rasheeq Bold" w:hAnsi="ae_Rasheeq Bold" w:cs="ae_Rasheeq Bold" w:hint="cs"/>
          <w:sz w:val="258"/>
          <w:szCs w:val="258"/>
          <w:rtl/>
          <w:lang w:bidi="ar-JO"/>
        </w:rPr>
        <w:t>أَبو الْبَشَرِ</w:t>
      </w:r>
    </w:p>
    <w:p w:rsidR="00862FB9" w:rsidRPr="00E81CA4" w:rsidRDefault="00862FB9" w:rsidP="00862FB9">
      <w:pPr>
        <w:spacing w:before="240"/>
        <w:jc w:val="center"/>
        <w:rPr>
          <w:rFonts w:ascii="ae_Rasheeq Bold" w:hAnsi="ae_Rasheeq Bold" w:cs="ae_Rasheeq Bold" w:hint="cs"/>
          <w:sz w:val="276"/>
          <w:szCs w:val="276"/>
          <w:rtl/>
          <w:lang w:bidi="ar-JO"/>
        </w:rPr>
      </w:pPr>
      <w:r w:rsidRPr="00E81CA4">
        <w:rPr>
          <w:rFonts w:ascii="ae_Rasheeq Bold" w:hAnsi="ae_Rasheeq Bold" w:cs="ae_Rasheeq Bold"/>
          <w:sz w:val="276"/>
          <w:szCs w:val="276"/>
          <w:rtl/>
          <w:lang w:bidi="ar-JO"/>
        </w:rPr>
        <w:lastRenderedPageBreak/>
        <w:t xml:space="preserve">الْيَمامَةُ </w:t>
      </w:r>
      <w:r w:rsidRPr="00E81CA4">
        <w:rPr>
          <w:rFonts w:ascii="ae_Rasheeq Bold" w:hAnsi="ae_Rasheeq Bold" w:cs="ae_Rasheeq Bold"/>
          <w:sz w:val="276"/>
          <w:szCs w:val="276"/>
          <w:u w:val="single"/>
          <w:rtl/>
          <w:lang w:bidi="ar-JO"/>
        </w:rPr>
        <w:t>آمِنَةٌ</w:t>
      </w:r>
      <w:r w:rsidRPr="00E81CA4">
        <w:rPr>
          <w:rFonts w:ascii="ae_Rasheeq Bold" w:hAnsi="ae_Rasheeq Bold" w:cs="ae_Rasheeq Bold"/>
          <w:sz w:val="276"/>
          <w:szCs w:val="276"/>
          <w:rtl/>
          <w:lang w:bidi="ar-JO"/>
        </w:rPr>
        <w:t xml:space="preserve"> في عُشِّها</w:t>
      </w:r>
    </w:p>
    <w:p w:rsidR="00862FB9" w:rsidRPr="00E81CA4" w:rsidRDefault="00862FB9" w:rsidP="00862FB9">
      <w:pPr>
        <w:spacing w:before="240"/>
        <w:jc w:val="center"/>
        <w:rPr>
          <w:rFonts w:ascii="ae_Rasheeq Bold" w:hAnsi="ae_Rasheeq Bold" w:cs="ae_Rasheeq Bold"/>
          <w:sz w:val="276"/>
          <w:szCs w:val="276"/>
          <w:lang w:bidi="ar-JO"/>
        </w:rPr>
      </w:pPr>
      <w:r w:rsidRPr="00E81CA4">
        <w:rPr>
          <w:rFonts w:ascii="ae_Rasheeq Bold" w:hAnsi="ae_Rasheeq Bold" w:cs="ae_Rasheeq Bold"/>
          <w:sz w:val="276"/>
          <w:szCs w:val="276"/>
          <w:rtl/>
          <w:lang w:bidi="ar-JO"/>
        </w:rPr>
        <w:lastRenderedPageBreak/>
        <w:t>الْ</w:t>
      </w:r>
      <w:r w:rsidRPr="00E81CA4">
        <w:rPr>
          <w:rFonts w:ascii="ae_Rasheeq Bold" w:hAnsi="ae_Rasheeq Bold" w:cs="ae_Rasheeq Bold" w:hint="cs"/>
          <w:sz w:val="276"/>
          <w:szCs w:val="276"/>
          <w:rtl/>
          <w:lang w:bidi="ar-JO"/>
        </w:rPr>
        <w:t>مُدُنُ</w:t>
      </w:r>
      <w:r w:rsidRPr="00E81CA4">
        <w:rPr>
          <w:rFonts w:ascii="ae_Rasheeq Bold" w:hAnsi="ae_Rasheeq Bold" w:cs="ae_Rasheeq Bold"/>
          <w:sz w:val="276"/>
          <w:szCs w:val="276"/>
          <w:rtl/>
          <w:lang w:bidi="ar-JO"/>
        </w:rPr>
        <w:t xml:space="preserve"> </w:t>
      </w:r>
      <w:r w:rsidRPr="00E81CA4">
        <w:rPr>
          <w:rFonts w:ascii="ae_Rasheeq Bold" w:hAnsi="ae_Rasheeq Bold" w:cs="ae_Rasheeq Bold"/>
          <w:sz w:val="276"/>
          <w:szCs w:val="276"/>
          <w:u w:val="single"/>
          <w:rtl/>
          <w:lang w:bidi="ar-JO"/>
        </w:rPr>
        <w:t>آ</w:t>
      </w:r>
      <w:r w:rsidRPr="00E81CA4">
        <w:rPr>
          <w:rFonts w:ascii="ae_Rasheeq Bold" w:hAnsi="ae_Rasheeq Bold" w:cs="ae_Rasheeq Bold" w:hint="cs"/>
          <w:sz w:val="276"/>
          <w:szCs w:val="276"/>
          <w:u w:val="single"/>
          <w:rtl/>
          <w:lang w:bidi="ar-JO"/>
        </w:rPr>
        <w:t>ه</w:t>
      </w:r>
      <w:r w:rsidRPr="00E81CA4">
        <w:rPr>
          <w:rFonts w:ascii="ae_Rasheeq Bold" w:hAnsi="ae_Rasheeq Bold" w:cs="ae_Rasheeq Bold"/>
          <w:sz w:val="276"/>
          <w:szCs w:val="276"/>
          <w:u w:val="single"/>
          <w:rtl/>
          <w:lang w:bidi="ar-JO"/>
        </w:rPr>
        <w:t>ِ</w:t>
      </w:r>
      <w:r w:rsidRPr="00E81CA4">
        <w:rPr>
          <w:rFonts w:ascii="ae_Rasheeq Bold" w:hAnsi="ae_Rasheeq Bold" w:cs="ae_Rasheeq Bold" w:hint="cs"/>
          <w:sz w:val="276"/>
          <w:szCs w:val="276"/>
          <w:u w:val="single"/>
          <w:rtl/>
          <w:lang w:bidi="ar-JO"/>
        </w:rPr>
        <w:t>ل</w:t>
      </w:r>
      <w:r w:rsidRPr="00E81CA4">
        <w:rPr>
          <w:rFonts w:ascii="ae_Rasheeq Bold" w:hAnsi="ae_Rasheeq Bold" w:cs="ae_Rasheeq Bold"/>
          <w:sz w:val="276"/>
          <w:szCs w:val="276"/>
          <w:u w:val="single"/>
          <w:rtl/>
          <w:lang w:bidi="ar-JO"/>
        </w:rPr>
        <w:t>َةٌ</w:t>
      </w:r>
      <w:r w:rsidRPr="00E81CA4">
        <w:rPr>
          <w:rFonts w:ascii="ae_Rasheeq Bold" w:hAnsi="ae_Rasheeq Bold" w:cs="ae_Rasheeq Bold"/>
          <w:sz w:val="276"/>
          <w:szCs w:val="276"/>
          <w:rtl/>
          <w:lang w:bidi="ar-JO"/>
        </w:rPr>
        <w:t xml:space="preserve"> </w:t>
      </w:r>
      <w:r w:rsidRPr="00E81CA4">
        <w:rPr>
          <w:rFonts w:ascii="ae_Rasheeq Bold" w:hAnsi="ae_Rasheeq Bold" w:cs="ae_Rasheeq Bold" w:hint="cs"/>
          <w:sz w:val="276"/>
          <w:szCs w:val="276"/>
          <w:rtl/>
          <w:lang w:bidi="ar-JO"/>
        </w:rPr>
        <w:t>بِالسُّكانِ</w:t>
      </w:r>
    </w:p>
    <w:p w:rsidR="00862FB9" w:rsidRPr="00E81CA4" w:rsidRDefault="00E81CA4" w:rsidP="00E81CA4">
      <w:pPr>
        <w:spacing w:before="240"/>
        <w:jc w:val="center"/>
        <w:rPr>
          <w:rFonts w:ascii="ae_Rasheeq Bold" w:hAnsi="ae_Rasheeq Bold" w:cs="ae_Rasheeq Bold" w:hint="cs"/>
          <w:sz w:val="260"/>
          <w:szCs w:val="260"/>
          <w:rtl/>
          <w:lang w:bidi="ar-JO"/>
        </w:rPr>
      </w:pPr>
      <w:r w:rsidRPr="00E81CA4">
        <w:rPr>
          <w:rFonts w:ascii="ae_Rasheeq Bold" w:hAnsi="ae_Rasheeq Bold" w:cs="ae_Rasheeq Bold" w:hint="cs"/>
          <w:sz w:val="260"/>
          <w:szCs w:val="260"/>
          <w:rtl/>
          <w:lang w:bidi="ar-JO"/>
        </w:rPr>
        <w:lastRenderedPageBreak/>
        <w:t>الْصَديقُ</w:t>
      </w:r>
      <w:r w:rsidR="00862FB9" w:rsidRPr="00E81CA4">
        <w:rPr>
          <w:rFonts w:ascii="ae_Rasheeq Bold" w:hAnsi="ae_Rasheeq Bold" w:cs="ae_Rasheeq Bold"/>
          <w:sz w:val="260"/>
          <w:szCs w:val="260"/>
          <w:rtl/>
          <w:lang w:bidi="ar-JO"/>
        </w:rPr>
        <w:t xml:space="preserve"> </w:t>
      </w:r>
      <w:r w:rsidRPr="00E81CA4">
        <w:rPr>
          <w:rFonts w:ascii="ae_Rasheeq Bold" w:hAnsi="ae_Rasheeq Bold" w:cs="ae_Rasheeq Bold" w:hint="cs"/>
          <w:sz w:val="260"/>
          <w:szCs w:val="260"/>
          <w:u w:val="single"/>
          <w:rtl/>
          <w:lang w:bidi="ar-JO"/>
        </w:rPr>
        <w:t>مِر</w:t>
      </w:r>
      <w:r w:rsidR="00862FB9" w:rsidRPr="00E81CA4">
        <w:rPr>
          <w:rFonts w:ascii="ae_Rasheeq Bold" w:hAnsi="ae_Rasheeq Bold" w:cs="ae_Rasheeq Bold"/>
          <w:sz w:val="260"/>
          <w:szCs w:val="260"/>
          <w:u w:val="single"/>
          <w:rtl/>
          <w:lang w:bidi="ar-JO"/>
        </w:rPr>
        <w:t>آ</w:t>
      </w:r>
      <w:r w:rsidRPr="00E81CA4">
        <w:rPr>
          <w:rFonts w:ascii="ae_Rasheeq Bold" w:hAnsi="ae_Rasheeq Bold" w:cs="ae_Rasheeq Bold" w:hint="cs"/>
          <w:sz w:val="260"/>
          <w:szCs w:val="260"/>
          <w:u w:val="single"/>
          <w:rtl/>
          <w:lang w:bidi="ar-JO"/>
        </w:rPr>
        <w:t>ةُ</w:t>
      </w:r>
      <w:r w:rsidR="00862FB9" w:rsidRPr="00E81CA4">
        <w:rPr>
          <w:rFonts w:ascii="ae_Rasheeq Bold" w:hAnsi="ae_Rasheeq Bold" w:cs="ae_Rasheeq Bold"/>
          <w:sz w:val="260"/>
          <w:szCs w:val="260"/>
          <w:rtl/>
          <w:lang w:bidi="ar-JO"/>
        </w:rPr>
        <w:t xml:space="preserve"> </w:t>
      </w:r>
      <w:r w:rsidRPr="00E81CA4">
        <w:rPr>
          <w:rFonts w:ascii="ae_Rasheeq Bold" w:hAnsi="ae_Rasheeq Bold" w:cs="ae_Rasheeq Bold" w:hint="cs"/>
          <w:sz w:val="260"/>
          <w:szCs w:val="260"/>
          <w:rtl/>
          <w:lang w:bidi="ar-JO"/>
        </w:rPr>
        <w:t>صَديقِهِ</w:t>
      </w:r>
    </w:p>
    <w:p w:rsidR="0064698F" w:rsidRPr="00E81CA4" w:rsidRDefault="00E81CA4" w:rsidP="00862FB9">
      <w:pPr>
        <w:spacing w:before="240"/>
        <w:jc w:val="center"/>
        <w:rPr>
          <w:rFonts w:ascii="ae_Rasheeq Bold" w:hAnsi="ae_Rasheeq Bold" w:cs="ae_Rasheeq Bold"/>
          <w:sz w:val="236"/>
          <w:szCs w:val="236"/>
          <w:lang w:bidi="ar-JO"/>
        </w:rPr>
      </w:pPr>
      <w:r w:rsidRPr="00E81CA4">
        <w:rPr>
          <w:rFonts w:ascii="ae_Rasheeq Bold" w:hAnsi="ae_Rasheeq Bold" w:cs="ae_Rasheeq Bold" w:hint="cs"/>
          <w:sz w:val="236"/>
          <w:szCs w:val="236"/>
          <w:rtl/>
          <w:lang w:bidi="ar-JO"/>
        </w:rPr>
        <w:lastRenderedPageBreak/>
        <w:t>مَنَحَتِ الْمَدْرَسَةُ مُكافآتٍ لِلمُبْدِعينَ</w:t>
      </w:r>
    </w:p>
    <w:sectPr w:rsidR="0064698F" w:rsidRPr="00E81CA4" w:rsidSect="00E81CA4">
      <w:pgSz w:w="16838" w:h="11906" w:orient="landscape"/>
      <w:pgMar w:top="1800" w:right="1440" w:bottom="1800" w:left="1440" w:header="708" w:footer="708" w:gutter="0"/>
      <w:pgBorders w:offsetFrom="page">
        <w:top w:val="flowersPansy" w:sz="31" w:space="24" w:color="auto"/>
        <w:bottom w:val="flowersPansy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e_Rasheeq Bold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D16A1"/>
    <w:rsid w:val="0064698F"/>
    <w:rsid w:val="0069040F"/>
    <w:rsid w:val="00862FB9"/>
    <w:rsid w:val="00B944C7"/>
    <w:rsid w:val="00DD16A1"/>
    <w:rsid w:val="00E8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2017-10-19T06:35:00Z</dcterms:created>
  <dcterms:modified xsi:type="dcterms:W3CDTF">2017-10-19T07:04:00Z</dcterms:modified>
</cp:coreProperties>
</file>